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75"/>
        <w:gridCol w:w="3113"/>
        <w:gridCol w:w="1903"/>
        <w:gridCol w:w="2922"/>
      </w:tblGrid>
      <w:tr w:rsidR="00A65095" w:rsidTr="00EB62F7">
        <w:trPr>
          <w:trHeight w:val="415"/>
        </w:trPr>
        <w:tc>
          <w:tcPr>
            <w:tcW w:w="5064" w:type="dxa"/>
            <w:gridSpan w:val="3"/>
            <w:vMerge w:val="restart"/>
          </w:tcPr>
          <w:p w:rsidR="00A65095" w:rsidRDefault="005A16C8" w:rsidP="00C43C3C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23669" cy="790575"/>
                  <wp:effectExtent l="19050" t="0" r="0" b="0"/>
                  <wp:docPr id="7" name="Εικόνα 2" descr="http://www.isrodou.gr/images/banners/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rodou.gr/images/banners/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55" cy="7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95" w:rsidRDefault="00A65095" w:rsidP="00C43C3C">
            <w:pPr>
              <w:jc w:val="center"/>
            </w:pP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ΕΛΛΗΝΙΚΗ ΔΗΜΟΚΡΑΤΙΑ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ΥΠΟΥΡΓΕΙΟ ΠΑΙΔΕΙΑΣ, ΕΡΕΥΝΑΣ &amp; ΘΡΗΣΚΕΥΜΑΤΩΝ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ΠΕΡ/ΚΗ Δ/ΝΣΗ ΠΕ &amp; ΔΕ Κ. ΜΑΚΕΔΟΝΙΑΣ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Δ/ΝΣΗ Π/ΘΜΙΑΣ ΕΚΠ/ΣΗΣ ΠΙΕΡΙΑΣ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12/Θ ΔΗΜΟΤΙΚΟ ΣΧΟΛΕΙΟ ΠΕΡΙΣΤΑΣΗΣ</w:t>
            </w:r>
          </w:p>
          <w:p w:rsidR="00A65095" w:rsidRPr="003D479A" w:rsidRDefault="00A65095"/>
        </w:tc>
        <w:tc>
          <w:tcPr>
            <w:tcW w:w="1903" w:type="dxa"/>
          </w:tcPr>
          <w:p w:rsidR="00A65095" w:rsidRPr="004065B5" w:rsidRDefault="00A65095" w:rsidP="00CF1F63">
            <w:pPr>
              <w:jc w:val="right"/>
              <w:rPr>
                <w:b/>
              </w:rPr>
            </w:pPr>
            <w:r w:rsidRPr="004065B5">
              <w:rPr>
                <w:b/>
              </w:rPr>
              <w:t>Περίσταση</w:t>
            </w:r>
          </w:p>
          <w:p w:rsidR="00A65095" w:rsidRDefault="00A65095" w:rsidP="00CF1F63">
            <w:pPr>
              <w:jc w:val="right"/>
            </w:pPr>
            <w:r w:rsidRPr="004065B5">
              <w:rPr>
                <w:b/>
              </w:rPr>
              <w:t xml:space="preserve">Αριθ. </w:t>
            </w:r>
            <w:proofErr w:type="spellStart"/>
            <w:r w:rsidRPr="004065B5">
              <w:rPr>
                <w:b/>
              </w:rPr>
              <w:t>Πρωτ</w:t>
            </w:r>
            <w:proofErr w:type="spellEnd"/>
            <w:r w:rsidRPr="004065B5">
              <w:rPr>
                <w:b/>
              </w:rPr>
              <w:t>. :</w:t>
            </w:r>
          </w:p>
        </w:tc>
        <w:tc>
          <w:tcPr>
            <w:tcW w:w="2922" w:type="dxa"/>
          </w:tcPr>
          <w:p w:rsidR="00A65095" w:rsidRDefault="0021065E">
            <w:r>
              <w:t>15 Δεκεμβρίου 2016</w:t>
            </w:r>
          </w:p>
          <w:p w:rsidR="00755E3B" w:rsidRPr="0021065E" w:rsidRDefault="00755E3B">
            <w:r>
              <w:t>346</w:t>
            </w:r>
          </w:p>
        </w:tc>
      </w:tr>
      <w:tr w:rsidR="00A65095" w:rsidTr="00EB62F7">
        <w:trPr>
          <w:trHeight w:val="967"/>
        </w:trPr>
        <w:tc>
          <w:tcPr>
            <w:tcW w:w="5064" w:type="dxa"/>
            <w:gridSpan w:val="3"/>
            <w:vMerge/>
          </w:tcPr>
          <w:p w:rsidR="00A65095" w:rsidRDefault="00A65095" w:rsidP="00C43C3C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903" w:type="dxa"/>
          </w:tcPr>
          <w:p w:rsidR="00A65095" w:rsidRDefault="00A65095" w:rsidP="008948AD">
            <w:pPr>
              <w:jc w:val="right"/>
            </w:pPr>
          </w:p>
          <w:p w:rsidR="00497C75" w:rsidRDefault="00497C75" w:rsidP="008948AD">
            <w:pPr>
              <w:jc w:val="right"/>
            </w:pPr>
          </w:p>
          <w:p w:rsidR="00497C75" w:rsidRDefault="00497C75" w:rsidP="008948AD">
            <w:pPr>
              <w:jc w:val="right"/>
            </w:pPr>
          </w:p>
        </w:tc>
        <w:tc>
          <w:tcPr>
            <w:tcW w:w="2922" w:type="dxa"/>
          </w:tcPr>
          <w:p w:rsidR="00A65095" w:rsidRDefault="00A65095" w:rsidP="00B77B3D"/>
        </w:tc>
      </w:tr>
      <w:tr w:rsidR="00A65095" w:rsidTr="00EB62F7">
        <w:trPr>
          <w:trHeight w:val="1245"/>
        </w:trPr>
        <w:tc>
          <w:tcPr>
            <w:tcW w:w="5064" w:type="dxa"/>
            <w:gridSpan w:val="3"/>
            <w:vMerge/>
          </w:tcPr>
          <w:p w:rsidR="00A65095" w:rsidRDefault="00A65095" w:rsidP="00C43C3C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903" w:type="dxa"/>
          </w:tcPr>
          <w:p w:rsidR="00A65095" w:rsidRPr="004065B5" w:rsidRDefault="00A65095" w:rsidP="008948AD">
            <w:pPr>
              <w:jc w:val="right"/>
              <w:rPr>
                <w:b/>
              </w:rPr>
            </w:pPr>
            <w:r w:rsidRPr="004065B5">
              <w:rPr>
                <w:b/>
              </w:rPr>
              <w:t>ΠΡΟΣ :</w:t>
            </w:r>
          </w:p>
        </w:tc>
        <w:tc>
          <w:tcPr>
            <w:tcW w:w="2922" w:type="dxa"/>
          </w:tcPr>
          <w:p w:rsidR="00A65095" w:rsidRDefault="0021065E" w:rsidP="00B77B3D">
            <w:r w:rsidRPr="00E5121E">
              <w:rPr>
                <w:sz w:val="24"/>
                <w:szCs w:val="24"/>
              </w:rPr>
              <w:t xml:space="preserve">Ταξιδιωτικά Γραφεία     </w:t>
            </w:r>
          </w:p>
        </w:tc>
      </w:tr>
      <w:tr w:rsidR="00DC0BA2" w:rsidTr="00FC0B1E">
        <w:trPr>
          <w:trHeight w:val="1176"/>
        </w:trPr>
        <w:tc>
          <w:tcPr>
            <w:tcW w:w="1951" w:type="dxa"/>
            <w:gridSpan w:val="2"/>
          </w:tcPr>
          <w:p w:rsidR="008948AD" w:rsidRDefault="008948AD" w:rsidP="00072704">
            <w:pPr>
              <w:jc w:val="right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 w:rsidR="00D72048">
              <w:t xml:space="preserve"> </w:t>
            </w:r>
            <w:r>
              <w:t>:</w:t>
            </w:r>
          </w:p>
          <w:p w:rsidR="008948AD" w:rsidRDefault="008948AD" w:rsidP="00072704">
            <w:pPr>
              <w:jc w:val="right"/>
            </w:pPr>
            <w:proofErr w:type="spellStart"/>
            <w:r>
              <w:t>Ταχ</w:t>
            </w:r>
            <w:proofErr w:type="spellEnd"/>
            <w:r>
              <w:t>. κωδ.</w:t>
            </w:r>
            <w:r w:rsidR="00D72048">
              <w:t xml:space="preserve"> </w:t>
            </w:r>
            <w:r>
              <w:t>:</w:t>
            </w:r>
          </w:p>
          <w:p w:rsidR="008948AD" w:rsidRDefault="00EB62F7" w:rsidP="00072704">
            <w:pPr>
              <w:jc w:val="right"/>
            </w:pPr>
            <w:proofErr w:type="spellStart"/>
            <w:r>
              <w:t>Τηλ</w:t>
            </w:r>
            <w:proofErr w:type="spellEnd"/>
            <w:r>
              <w:t xml:space="preserve">. </w:t>
            </w:r>
            <w:r w:rsidRPr="004A3F9A">
              <w:t>-</w:t>
            </w:r>
            <w:r w:rsidR="008948AD">
              <w:t xml:space="preserve"> </w:t>
            </w:r>
            <w:r w:rsidR="008948AD">
              <w:rPr>
                <w:lang w:val="en-US"/>
              </w:rPr>
              <w:t>Fax</w:t>
            </w:r>
            <w:r w:rsidR="00D72048">
              <w:t xml:space="preserve"> </w:t>
            </w:r>
            <w:r w:rsidR="008948AD">
              <w:t>:</w:t>
            </w:r>
          </w:p>
          <w:p w:rsidR="008948AD" w:rsidRPr="00CF1F63" w:rsidRDefault="0021065E" w:rsidP="0021065E">
            <w:pPr>
              <w:jc w:val="center"/>
            </w:pPr>
            <w:r>
              <w:t xml:space="preserve">                     </w:t>
            </w:r>
            <w:r w:rsidR="008948AD">
              <w:rPr>
                <w:lang w:val="en-US"/>
              </w:rPr>
              <w:t>E</w:t>
            </w:r>
            <w:r w:rsidR="008948AD" w:rsidRPr="00CF1F63">
              <w:t>-</w:t>
            </w:r>
            <w:r w:rsidR="008948AD">
              <w:rPr>
                <w:lang w:val="en-US"/>
              </w:rPr>
              <w:t>mail</w:t>
            </w:r>
            <w:r w:rsidR="00D72048">
              <w:t xml:space="preserve"> </w:t>
            </w:r>
            <w:r w:rsidR="008948AD" w:rsidRPr="00CF1F63">
              <w:t>:</w:t>
            </w:r>
          </w:p>
          <w:p w:rsidR="008948AD" w:rsidRDefault="008948AD" w:rsidP="00072704">
            <w:pPr>
              <w:jc w:val="right"/>
              <w:rPr>
                <w:noProof/>
                <w:lang w:eastAsia="el-GR"/>
              </w:rPr>
            </w:pPr>
            <w:r>
              <w:t>Πληροφορίες</w:t>
            </w:r>
            <w:r w:rsidR="00D72048">
              <w:t xml:space="preserve"> </w:t>
            </w:r>
            <w:r>
              <w:t>:</w:t>
            </w:r>
          </w:p>
        </w:tc>
        <w:tc>
          <w:tcPr>
            <w:tcW w:w="3113" w:type="dxa"/>
          </w:tcPr>
          <w:p w:rsidR="008948AD" w:rsidRDefault="0021065E" w:rsidP="00497C75">
            <w:pPr>
              <w:ind w:left="-108"/>
            </w:pPr>
            <w:r>
              <w:t>Μακεδονίας 15, Περίσταση</w:t>
            </w:r>
          </w:p>
          <w:p w:rsidR="008948AD" w:rsidRDefault="008948AD" w:rsidP="00497C75">
            <w:pPr>
              <w:ind w:left="-108"/>
            </w:pPr>
            <w:r>
              <w:t>60100</w:t>
            </w:r>
          </w:p>
          <w:p w:rsidR="008948AD" w:rsidRDefault="008948AD" w:rsidP="00497C75">
            <w:pPr>
              <w:ind w:left="-108"/>
            </w:pPr>
            <w:r>
              <w:t>2351024911</w:t>
            </w:r>
          </w:p>
          <w:p w:rsidR="008948AD" w:rsidRPr="00C43C3C" w:rsidRDefault="008948AD" w:rsidP="00497C75">
            <w:pPr>
              <w:ind w:left="-108"/>
            </w:pPr>
            <w:r>
              <w:rPr>
                <w:lang w:val="en-US"/>
              </w:rPr>
              <w:t>mail</w:t>
            </w:r>
            <w:r w:rsidRPr="00C43C3C">
              <w:t>@</w:t>
            </w:r>
            <w:r>
              <w:rPr>
                <w:lang w:val="en-US"/>
              </w:rPr>
              <w:t>dim</w:t>
            </w:r>
            <w:r w:rsidRPr="00C43C3C">
              <w:t>-</w:t>
            </w:r>
            <w:proofErr w:type="spellStart"/>
            <w:r>
              <w:rPr>
                <w:lang w:val="en-US"/>
              </w:rPr>
              <w:t>perist</w:t>
            </w:r>
            <w:proofErr w:type="spellEnd"/>
            <w:r w:rsidRPr="00C43C3C">
              <w:t>.</w:t>
            </w:r>
            <w:r>
              <w:rPr>
                <w:lang w:val="en-US"/>
              </w:rPr>
              <w:t>pie</w:t>
            </w:r>
            <w:r w:rsidRPr="00C43C3C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C43C3C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  <w:p w:rsidR="008948AD" w:rsidRDefault="008948AD" w:rsidP="00497C75">
            <w:pPr>
              <w:ind w:left="-108"/>
              <w:rPr>
                <w:noProof/>
                <w:lang w:eastAsia="el-GR"/>
              </w:rPr>
            </w:pPr>
            <w:r>
              <w:t>Παπανικολάου Κων/νος</w:t>
            </w:r>
          </w:p>
        </w:tc>
        <w:tc>
          <w:tcPr>
            <w:tcW w:w="1903" w:type="dxa"/>
          </w:tcPr>
          <w:p w:rsidR="008948AD" w:rsidRPr="004065B5" w:rsidRDefault="008948AD" w:rsidP="008948AD">
            <w:pPr>
              <w:jc w:val="right"/>
              <w:rPr>
                <w:b/>
              </w:rPr>
            </w:pPr>
            <w:r w:rsidRPr="004065B5">
              <w:rPr>
                <w:b/>
              </w:rPr>
              <w:t>ΚΟΙΝ</w:t>
            </w:r>
            <w:r w:rsidR="003F567C" w:rsidRPr="004065B5">
              <w:rPr>
                <w:b/>
              </w:rPr>
              <w:t xml:space="preserve"> </w:t>
            </w:r>
            <w:r w:rsidRPr="004065B5">
              <w:rPr>
                <w:b/>
              </w:rPr>
              <w:t>:</w:t>
            </w:r>
          </w:p>
        </w:tc>
        <w:tc>
          <w:tcPr>
            <w:tcW w:w="2922" w:type="dxa"/>
          </w:tcPr>
          <w:p w:rsidR="008948AD" w:rsidRDefault="0021065E">
            <w:r w:rsidRPr="00E5121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Δ/ση  Π. Ε. 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Πιερίας</w:t>
            </w:r>
          </w:p>
        </w:tc>
      </w:tr>
      <w:tr w:rsidR="003F567C" w:rsidRPr="008948AD" w:rsidTr="00EB62F7">
        <w:trPr>
          <w:trHeight w:val="405"/>
        </w:trPr>
        <w:tc>
          <w:tcPr>
            <w:tcW w:w="9889" w:type="dxa"/>
            <w:gridSpan w:val="5"/>
          </w:tcPr>
          <w:p w:rsidR="003F567C" w:rsidRDefault="003F567C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EC79E9" w:rsidRPr="008948AD" w:rsidRDefault="00EC79E9">
            <w:pPr>
              <w:rPr>
                <w:b/>
                <w:u w:val="single"/>
              </w:rPr>
            </w:pPr>
          </w:p>
        </w:tc>
      </w:tr>
      <w:tr w:rsidR="003F567C" w:rsidRPr="008948AD" w:rsidTr="00EB62F7">
        <w:trPr>
          <w:trHeight w:val="405"/>
        </w:trPr>
        <w:tc>
          <w:tcPr>
            <w:tcW w:w="1276" w:type="dxa"/>
          </w:tcPr>
          <w:p w:rsidR="003F567C" w:rsidRDefault="003F567C" w:rsidP="00072704">
            <w:pPr>
              <w:jc w:val="right"/>
              <w:rPr>
                <w:b/>
              </w:rPr>
            </w:pPr>
            <w:r>
              <w:rPr>
                <w:b/>
              </w:rPr>
              <w:t>ΘΕΜΑ</w:t>
            </w:r>
            <w:r w:rsidR="00AF5F6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613" w:type="dxa"/>
            <w:gridSpan w:val="4"/>
          </w:tcPr>
          <w:p w:rsidR="0021065E" w:rsidRPr="00E5121E" w:rsidRDefault="0021065E" w:rsidP="0021065E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«Πρόσκληση εκδήλωσης ενδιαφέροντος για την εκπαιδευτική εκδρομή των μαθητών και μαθητριών της  ΣΤ΄ τάξης του σχολείου μας στη Βουλή  - Αθήνα»</w:t>
            </w:r>
          </w:p>
          <w:p w:rsidR="0021065E" w:rsidRPr="00E5121E" w:rsidRDefault="0021065E" w:rsidP="0021065E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3F567C" w:rsidRPr="00EC79E9" w:rsidRDefault="003F567C" w:rsidP="0021065E">
            <w:pPr>
              <w:rPr>
                <w:b/>
              </w:rPr>
            </w:pPr>
          </w:p>
        </w:tc>
      </w:tr>
    </w:tbl>
    <w:p w:rsidR="0021065E" w:rsidRPr="00E5121E" w:rsidRDefault="0021065E" w:rsidP="0021065E">
      <w:pPr>
        <w:spacing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Ο Διευθυντής του  </w:t>
      </w:r>
      <w:r w:rsidRPr="00D72C21">
        <w:rPr>
          <w:rFonts w:eastAsia="Times New Roman" w:cs="Times New Roman"/>
          <w:sz w:val="24"/>
          <w:szCs w:val="24"/>
          <w:lang w:eastAsia="el-GR"/>
        </w:rPr>
        <w:t>12</w:t>
      </w:r>
      <w:r w:rsidRPr="00E5121E">
        <w:rPr>
          <w:rFonts w:eastAsia="Times New Roman" w:cs="Times New Roman"/>
          <w:sz w:val="24"/>
          <w:szCs w:val="24"/>
          <w:lang w:eastAsia="el-GR"/>
        </w:rPr>
        <w:t>/</w:t>
      </w:r>
      <w:r>
        <w:rPr>
          <w:rFonts w:eastAsia="Times New Roman" w:cs="Times New Roman"/>
          <w:sz w:val="24"/>
          <w:szCs w:val="24"/>
          <w:lang w:eastAsia="el-GR"/>
        </w:rPr>
        <w:t>θ Ολοήμερου Δημοτικού Σχολείου Περίστασης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ζητά εκδήλωση ενδιαφέροντος από τα </w:t>
      </w:r>
      <w:r>
        <w:rPr>
          <w:rFonts w:eastAsia="Times New Roman" w:cs="Times New Roman"/>
          <w:sz w:val="24"/>
          <w:szCs w:val="24"/>
          <w:lang w:eastAsia="el-GR"/>
        </w:rPr>
        <w:t>Τουριστικά Γ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ραφεία για τη διοργάνωση της 3ήμερης εκπαιδευτικής μετακίνησης της  ΣΤ΄ τάξης του σχολείου στη Βουλή </w:t>
      </w:r>
      <w:r>
        <w:rPr>
          <w:rFonts w:eastAsia="Times New Roman" w:cs="Times New Roman"/>
          <w:sz w:val="24"/>
          <w:szCs w:val="24"/>
          <w:lang w:eastAsia="el-GR"/>
        </w:rPr>
        <w:t>των Ελλήνων (</w:t>
      </w:r>
      <w:r w:rsidRPr="00E5121E">
        <w:rPr>
          <w:rFonts w:eastAsia="Times New Roman" w:cs="Times New Roman"/>
          <w:sz w:val="24"/>
          <w:szCs w:val="24"/>
          <w:lang w:eastAsia="el-GR"/>
        </w:rPr>
        <w:t>Αθήνα</w:t>
      </w:r>
      <w:r>
        <w:rPr>
          <w:rFonts w:eastAsia="Times New Roman" w:cs="Times New Roman"/>
          <w:sz w:val="24"/>
          <w:szCs w:val="24"/>
          <w:lang w:eastAsia="el-GR"/>
        </w:rPr>
        <w:t>)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, έχοντας υπόψη τις με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αριθμ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πρωτ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>. 36590/Γ2/30-03-10 (Β΄428) &amp; 129287/Γ2/10-11-2011 (Β΄ 2769) Υ.Α. έγκρισης του ΥΠ.Π.Ε.Θ. με θέμα</w:t>
      </w:r>
      <w:r>
        <w:rPr>
          <w:rFonts w:eastAsia="Times New Roman" w:cs="Times New Roman"/>
          <w:sz w:val="24"/>
          <w:szCs w:val="24"/>
          <w:lang w:eastAsia="el-GR"/>
        </w:rPr>
        <w:t>: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«Επισκέψεις σχολείων στη Βουλή των Ελλήνων» και το σχετικό έγγραφο με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αριθμ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πρωτ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>. 12441/Δ2/27-07-2016.</w:t>
      </w:r>
    </w:p>
    <w:p w:rsidR="0021065E" w:rsidRPr="00E5121E" w:rsidRDefault="0021065E" w:rsidP="0021065E">
      <w:pPr>
        <w:spacing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Η μετακίνηση θα πραγματοποιηθεί οδικώς με τουριστικό λεωφορείο και ο αριθμός των συμμετεχόντων σε αυτή ανέρχεται περίπου στα </w:t>
      </w:r>
      <w:r>
        <w:rPr>
          <w:rFonts w:eastAsia="Times New Roman" w:cs="Times New Roman"/>
          <w:b/>
          <w:sz w:val="24"/>
          <w:szCs w:val="24"/>
          <w:lang w:eastAsia="el-GR"/>
        </w:rPr>
        <w:t>40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άτομα (μαθητές/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τριε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>ς, γονείς και  3 εκπαιδευτικοί).</w:t>
      </w:r>
    </w:p>
    <w:p w:rsidR="0021065E" w:rsidRDefault="0021065E" w:rsidP="0021065E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9366" w:type="dxa"/>
        <w:tblInd w:w="250" w:type="dxa"/>
        <w:tblLook w:val="01E0"/>
      </w:tblPr>
      <w:tblGrid>
        <w:gridCol w:w="2473"/>
        <w:gridCol w:w="6893"/>
      </w:tblGrid>
      <w:tr w:rsidR="0021065E" w:rsidRPr="00E5121E" w:rsidTr="00AB02AD">
        <w:trPr>
          <w:trHeight w:val="425"/>
        </w:trPr>
        <w:tc>
          <w:tcPr>
            <w:tcW w:w="9366" w:type="dxa"/>
            <w:gridSpan w:val="2"/>
            <w:hideMark/>
          </w:tcPr>
          <w:p w:rsidR="009A521F" w:rsidRDefault="009A521F" w:rsidP="009A521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ΕΝΔΕΙΚΤΙΚΟ ΠΡΟΓΡΑΜΜΑ ΕΚΔΡΟΜΗΣ</w:t>
            </w:r>
          </w:p>
          <w:p w:rsidR="009A521F" w:rsidRPr="00E5121E" w:rsidRDefault="009A521F" w:rsidP="009A521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tbl>
            <w:tblPr>
              <w:tblW w:w="8582" w:type="dxa"/>
              <w:tblLook w:val="01E0"/>
            </w:tblPr>
            <w:tblGrid>
              <w:gridCol w:w="768"/>
              <w:gridCol w:w="1417"/>
              <w:gridCol w:w="2062"/>
              <w:gridCol w:w="271"/>
              <w:gridCol w:w="1290"/>
              <w:gridCol w:w="1904"/>
              <w:gridCol w:w="870"/>
            </w:tblGrid>
            <w:tr w:rsidR="009A521F" w:rsidRPr="00E5121E" w:rsidTr="00553DC0">
              <w:trPr>
                <w:trHeight w:val="283"/>
              </w:trPr>
              <w:tc>
                <w:tcPr>
                  <w:tcW w:w="3937" w:type="dxa"/>
                  <w:gridSpan w:val="3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Παρασκευή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17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val="en-US"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Φεβρουαρίου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201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  <w:tc>
                <w:tcPr>
                  <w:tcW w:w="283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362" w:type="dxa"/>
                  <w:gridSpan w:val="3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Σάββατο 18 Φεβρουαρίου 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201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</w:tr>
            <w:tr w:rsidR="009A521F" w:rsidRPr="00E5121E" w:rsidTr="00553DC0">
              <w:trPr>
                <w:trHeight w:val="596"/>
              </w:trPr>
              <w:tc>
                <w:tcPr>
                  <w:tcW w:w="250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8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0</w:t>
                  </w:r>
                  <w:proofErr w:type="spellStart"/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</w:t>
                  </w:r>
                  <w:proofErr w:type="spellEnd"/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Αναχώρηση από το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Δημ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 Σχολείο Περίστασης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με προορισμό την Αθήνα  (δύο στάσεις) 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08:00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060" w:type="dxa"/>
                  <w:gridSpan w:val="2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Έγερση και πρωινό στο ξενοδοχείο</w:t>
                  </w:r>
                </w:p>
              </w:tc>
            </w:tr>
            <w:tr w:rsidR="009A521F" w:rsidRPr="00E5121E" w:rsidTr="00553DC0">
              <w:tc>
                <w:tcPr>
                  <w:tcW w:w="250" w:type="dxa"/>
                  <w:hideMark/>
                </w:tcPr>
                <w:p w:rsidR="009A521F" w:rsidRPr="00E5121E" w:rsidRDefault="00553DC0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4</w:t>
                  </w:r>
                  <w:r w:rsidR="009A521F"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3</w:t>
                  </w:r>
                  <w:r w:rsidR="009A521F"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</w:t>
                  </w:r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553DC0" w:rsidRDefault="00553DC0" w:rsidP="009A521F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Πολεμικό Μουσείο</w:t>
                  </w:r>
                </w:p>
                <w:p w:rsidR="00553DC0" w:rsidRPr="00553DC0" w:rsidRDefault="00553DC0" w:rsidP="009A521F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  <w:p w:rsidR="00553DC0" w:rsidRDefault="00553DC0" w:rsidP="009A521F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en-US" w:eastAsia="el-GR"/>
                    </w:rPr>
                  </w:pP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09:30      </w:t>
                  </w:r>
                </w:p>
              </w:tc>
              <w:tc>
                <w:tcPr>
                  <w:tcW w:w="3060" w:type="dxa"/>
                  <w:gridSpan w:val="2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Επίσκεψη-Ξενάγηση στο Νέο Μουσείο της Ακρόπολης       </w:t>
                  </w:r>
                </w:p>
              </w:tc>
            </w:tr>
            <w:tr w:rsidR="009A521F" w:rsidRPr="00E5121E" w:rsidTr="00553DC0">
              <w:tc>
                <w:tcPr>
                  <w:tcW w:w="250" w:type="dxa"/>
                  <w:hideMark/>
                </w:tcPr>
                <w:p w:rsidR="009A521F" w:rsidRPr="00E5121E" w:rsidRDefault="00553DC0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5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30</w:t>
                  </w:r>
                </w:p>
                <w:p w:rsidR="00553DC0" w:rsidRDefault="00553DC0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  <w:p w:rsidR="009A521F" w:rsidRPr="00553DC0" w:rsidRDefault="00553DC0" w:rsidP="00553DC0">
                  <w:pP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18:30</w:t>
                  </w:r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9A521F" w:rsidRDefault="00553DC0" w:rsidP="009A521F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Άφιξη και τακτοποίηση στο ξενοδοχείο</w:t>
                  </w:r>
                </w:p>
                <w:p w:rsidR="00553DC0" w:rsidRPr="00553DC0" w:rsidRDefault="00A90629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Calibri" w:cs="Times New Roman"/>
                      <w:sz w:val="24"/>
                      <w:szCs w:val="24"/>
                    </w:rPr>
                    <w:t>Ίδρυμα Μείζονος Ελληνισμού-</w:t>
                  </w:r>
                </w:p>
                <w:p w:rsidR="009A521F" w:rsidRPr="00E5121E" w:rsidRDefault="009A521F" w:rsidP="00553DC0">
                  <w:pPr>
                    <w:spacing w:line="240" w:lineRule="auto"/>
                    <w:ind w:left="-750" w:firstLine="750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11:30</w:t>
                  </w:r>
                </w:p>
              </w:tc>
              <w:tc>
                <w:tcPr>
                  <w:tcW w:w="3060" w:type="dxa"/>
                  <w:gridSpan w:val="2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Επίσκεψη στον αρχαιολογικό χώρο της Ακρόπολης</w:t>
                  </w:r>
                </w:p>
              </w:tc>
            </w:tr>
            <w:tr w:rsidR="009A521F" w:rsidRPr="00E5121E" w:rsidTr="00553DC0">
              <w:trPr>
                <w:trHeight w:val="490"/>
              </w:trPr>
              <w:tc>
                <w:tcPr>
                  <w:tcW w:w="250" w:type="dxa"/>
                  <w:hideMark/>
                </w:tcPr>
                <w:p w:rsidR="009A521F" w:rsidRPr="00E5121E" w:rsidRDefault="00553DC0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20</w:t>
                  </w:r>
                  <w:r w:rsidR="009A521F"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:00</w:t>
                  </w:r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9A521F" w:rsidRPr="00E5121E" w:rsidRDefault="00A90629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Θησείο-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Μοναστηράκι.Ελεύθερο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δείπνο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00</w:t>
                  </w:r>
                </w:p>
              </w:tc>
              <w:tc>
                <w:tcPr>
                  <w:tcW w:w="3060" w:type="dxa"/>
                  <w:gridSpan w:val="2"/>
                  <w:hideMark/>
                </w:tcPr>
                <w:p w:rsidR="009A521F" w:rsidRPr="00E5121E" w:rsidRDefault="009A521F" w:rsidP="009A521F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Επίσκεψη στην παλιά  Βουλή</w:t>
                  </w:r>
                </w:p>
              </w:tc>
            </w:tr>
            <w:tr w:rsidR="009A521F" w:rsidRPr="00E5121E" w:rsidTr="00553DC0">
              <w:tc>
                <w:tcPr>
                  <w:tcW w:w="250" w:type="dxa"/>
                  <w:hideMark/>
                </w:tcPr>
                <w:p w:rsidR="009A521F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22:30</w:t>
                  </w:r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Επιστροφή στο ξενοδοχείο και διανυκτέρευση 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3:30΄</w:t>
                  </w:r>
                </w:p>
              </w:tc>
              <w:tc>
                <w:tcPr>
                  <w:tcW w:w="3060" w:type="dxa"/>
                  <w:gridSpan w:val="2"/>
                  <w:hideMark/>
                </w:tcPr>
                <w:p w:rsidR="009A521F" w:rsidRPr="00CE6322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Βόλτα-Φαγητό στην περιοχή της Πλάκας.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lastRenderedPageBreak/>
                    <w:t xml:space="preserve"> </w:t>
                  </w:r>
                </w:p>
              </w:tc>
            </w:tr>
            <w:tr w:rsidR="009A521F" w:rsidRPr="00E5121E" w:rsidTr="00553DC0">
              <w:tc>
                <w:tcPr>
                  <w:tcW w:w="250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687" w:type="dxa"/>
                  <w:gridSpan w:val="2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302" w:type="dxa"/>
                  <w:hideMark/>
                </w:tcPr>
                <w:p w:rsidR="009A521F" w:rsidRPr="00CE6322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16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00</w:t>
                  </w:r>
                </w:p>
              </w:tc>
              <w:tc>
                <w:tcPr>
                  <w:tcW w:w="3060" w:type="dxa"/>
                  <w:gridSpan w:val="2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Επίσκεψη στη Βουλή των Ελλήνων</w:t>
                  </w:r>
                </w:p>
              </w:tc>
            </w:tr>
            <w:tr w:rsidR="009A521F" w:rsidRPr="00E5121E" w:rsidTr="00553DC0">
              <w:trPr>
                <w:gridBefore w:val="1"/>
                <w:gridAfter w:val="1"/>
                <w:wBefore w:w="250" w:type="dxa"/>
                <w:wAfter w:w="986" w:type="dxa"/>
                <w:trHeight w:val="425"/>
              </w:trPr>
              <w:tc>
                <w:tcPr>
                  <w:tcW w:w="7346" w:type="dxa"/>
                  <w:gridSpan w:val="5"/>
                  <w:hideMark/>
                </w:tcPr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right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                                                                          </w:t>
                  </w:r>
                  <w:r w:rsidRPr="008C280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17:3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 Επιστροφή στο ξενοδοχείο</w:t>
                  </w: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Pr="008C280B" w:rsidRDefault="009A521F" w:rsidP="009A521F">
                  <w:pPr>
                    <w:spacing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8C280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      21:00 </w:t>
                  </w:r>
                  <w:r w:rsidRPr="008C280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Παρακολούθηση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θεατρικής παράστασης (προαιρετικό)-Βράδυ ελεύθερο</w:t>
                  </w: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9A521F" w:rsidRPr="00E5121E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Κυριακή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19 Φεβρουαρίου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201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</w:tr>
            <w:tr w:rsidR="009A521F" w:rsidRPr="00E5121E" w:rsidTr="00553DC0">
              <w:trPr>
                <w:gridBefore w:val="1"/>
                <w:gridAfter w:val="1"/>
                <w:wBefore w:w="250" w:type="dxa"/>
                <w:wAfter w:w="986" w:type="dxa"/>
              </w:trPr>
              <w:tc>
                <w:tcPr>
                  <w:tcW w:w="1417" w:type="dxa"/>
                  <w:vAlign w:val="center"/>
                  <w:hideMark/>
                </w:tcPr>
                <w:p w:rsidR="009A521F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08:00 – 09:00</w:t>
                  </w:r>
                </w:p>
              </w:tc>
              <w:tc>
                <w:tcPr>
                  <w:tcW w:w="5929" w:type="dxa"/>
                  <w:gridSpan w:val="4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Έγερση και πρωινό στο ξενοδοχείο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9A521F" w:rsidRPr="00E5121E" w:rsidTr="00553DC0">
              <w:trPr>
                <w:gridBefore w:val="1"/>
                <w:gridAfter w:val="1"/>
                <w:wBefore w:w="250" w:type="dxa"/>
                <w:wAfter w:w="986" w:type="dxa"/>
              </w:trPr>
              <w:tc>
                <w:tcPr>
                  <w:tcW w:w="1417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09: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30</w:t>
                  </w:r>
                </w:p>
              </w:tc>
              <w:tc>
                <w:tcPr>
                  <w:tcW w:w="5929" w:type="dxa"/>
                  <w:gridSpan w:val="4"/>
                  <w:vAlign w:val="center"/>
                  <w:hideMark/>
                </w:tcPr>
                <w:p w:rsidR="00AB02AD" w:rsidRPr="00AB02AD" w:rsidRDefault="009A521F" w:rsidP="009A521F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Αναχώρηση από το ξενοδοχείο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E5121E">
                    <w:rPr>
                      <w:rFonts w:eastAsia="Calibri" w:cs="Times New Roman"/>
                      <w:sz w:val="24"/>
                      <w:szCs w:val="24"/>
                    </w:rPr>
                    <w:t xml:space="preserve">με προορισμό το </w:t>
                  </w:r>
                  <w:r w:rsidRPr="00E5121E">
                    <w:rPr>
                      <w:sz w:val="24"/>
                      <w:szCs w:val="24"/>
                    </w:rPr>
                    <w:t>Θωρηκτό Αβέρωφ</w:t>
                  </w:r>
                  <w:r w:rsidR="00AB02AD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AB02AD" w:rsidRPr="00E5121E" w:rsidTr="00553DC0">
              <w:trPr>
                <w:gridBefore w:val="1"/>
                <w:gridAfter w:val="1"/>
                <w:wBefore w:w="250" w:type="dxa"/>
                <w:wAfter w:w="986" w:type="dxa"/>
              </w:trPr>
              <w:tc>
                <w:tcPr>
                  <w:tcW w:w="1417" w:type="dxa"/>
                  <w:vAlign w:val="center"/>
                  <w:hideMark/>
                </w:tcPr>
                <w:p w:rsidR="00AB02AD" w:rsidRPr="00E5121E" w:rsidRDefault="00AB02AD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1:30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5929" w:type="dxa"/>
                  <w:gridSpan w:val="4"/>
                  <w:vAlign w:val="center"/>
                  <w:hideMark/>
                </w:tcPr>
                <w:p w:rsidR="00AB02AD" w:rsidRPr="00E5121E" w:rsidRDefault="00AB02AD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Αττικό Ζωολογικό Πάρκο </w:t>
                  </w:r>
                </w:p>
              </w:tc>
            </w:tr>
            <w:tr w:rsidR="00AB02AD" w:rsidRPr="00E5121E" w:rsidTr="00553DC0">
              <w:trPr>
                <w:gridBefore w:val="1"/>
                <w:gridAfter w:val="1"/>
                <w:wBefore w:w="250" w:type="dxa"/>
                <w:wAfter w:w="986" w:type="dxa"/>
              </w:trPr>
              <w:tc>
                <w:tcPr>
                  <w:tcW w:w="1417" w:type="dxa"/>
                  <w:vAlign w:val="center"/>
                  <w:hideMark/>
                </w:tcPr>
                <w:p w:rsidR="00AB02AD" w:rsidRPr="00E5121E" w:rsidRDefault="00AB02AD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15: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00</w:t>
                  </w:r>
                </w:p>
              </w:tc>
              <w:tc>
                <w:tcPr>
                  <w:tcW w:w="5929" w:type="dxa"/>
                  <w:gridSpan w:val="4"/>
                  <w:vAlign w:val="center"/>
                  <w:hideMark/>
                </w:tcPr>
                <w:p w:rsidR="00AB02AD" w:rsidRPr="00E5121E" w:rsidRDefault="00AB02AD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Αναχώρηση  για Περίσταση 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(δύο ενδιάμεσες στάσεις) </w:t>
                  </w:r>
                </w:p>
              </w:tc>
            </w:tr>
            <w:tr w:rsidR="00AB02AD" w:rsidRPr="00E5121E" w:rsidTr="00553DC0">
              <w:trPr>
                <w:gridBefore w:val="1"/>
                <w:gridAfter w:val="1"/>
                <w:wBefore w:w="250" w:type="dxa"/>
                <w:wAfter w:w="986" w:type="dxa"/>
                <w:trHeight w:val="501"/>
              </w:trPr>
              <w:tc>
                <w:tcPr>
                  <w:tcW w:w="1417" w:type="dxa"/>
                  <w:vAlign w:val="center"/>
                  <w:hideMark/>
                </w:tcPr>
                <w:p w:rsidR="00AB02AD" w:rsidRPr="00E5121E" w:rsidRDefault="00AB02AD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929" w:type="dxa"/>
                  <w:gridSpan w:val="4"/>
                  <w:vAlign w:val="center"/>
                  <w:hideMark/>
                </w:tcPr>
                <w:p w:rsidR="00AB02AD" w:rsidRPr="00E5121E" w:rsidRDefault="00AB02AD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1065E" w:rsidRPr="00E5121E" w:rsidRDefault="0021065E" w:rsidP="0021065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rPr>
          <w:trHeight w:val="501"/>
        </w:trPr>
        <w:tc>
          <w:tcPr>
            <w:tcW w:w="2473" w:type="dxa"/>
            <w:vAlign w:val="center"/>
            <w:hideMark/>
          </w:tcPr>
          <w:p w:rsidR="0021065E" w:rsidRPr="00E5121E" w:rsidRDefault="009A521F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rPr>
          <w:trHeight w:val="540"/>
        </w:trPr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rPr>
          <w:trHeight w:val="540"/>
        </w:trPr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AB02AD" w:rsidRPr="00E5121E" w:rsidRDefault="00AB02AD" w:rsidP="00AB02AD">
      <w:pPr>
        <w:spacing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>Η προσφορά θα πρέπει να εξασφαλίζει την πραγματοποίηση του προαναφερθέντος προγράμματος και επιπλέον τα παρακάτω: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Διαμονή σε ξενοδοχείο του κέντρου, τριών ή  τεσσάρων αστέρων, με πρωινό (κατά προτίμηση στην περιοχή της  Ακρόπολης)</w:t>
      </w:r>
      <w:r>
        <w:rPr>
          <w:rFonts w:eastAsia="Times New Roman" w:cs="Times New Roman"/>
          <w:sz w:val="24"/>
          <w:szCs w:val="24"/>
          <w:lang w:eastAsia="el-GR"/>
        </w:rPr>
        <w:t>. Ν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α κατατεθεί και προσφορά  ξενοδοχείου με ημιδιατροφή.    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13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 δίκλινα δωμάτια </w:t>
      </w:r>
      <w:r>
        <w:rPr>
          <w:rFonts w:eastAsia="Times New Roman" w:cs="Times New Roman"/>
          <w:sz w:val="24"/>
          <w:szCs w:val="24"/>
          <w:lang w:eastAsia="el-GR"/>
        </w:rPr>
        <w:t>3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 τρίκλινα </w:t>
      </w:r>
      <w:r>
        <w:rPr>
          <w:rFonts w:eastAsia="Times New Roman" w:cs="Times New Roman"/>
          <w:sz w:val="24"/>
          <w:szCs w:val="24"/>
          <w:lang w:eastAsia="el-GR"/>
        </w:rPr>
        <w:t xml:space="preserve"> και 2 μονόκλινα για 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τη διαμονή των παιδιών και των γονέων και των συνοδών εκπαιδευτικών. 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Ξεναγό διπλωματούχο στην Αθήνα (ιστορικό κέντρο) και στη Βουλή (Ακρόπολη, Μουσείο Ακρόπολης)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Υποχρεωτική Ασφάλεια αστικής – επαγγελματικής ευθύνης, όπως ορίζει η κείμενη νομοθεσία.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lastRenderedPageBreak/>
        <w:t>Διασφάλιση ότι τα λεωφορεία με τα οποία θα πραγματοποιηθεί η εκδρομή πληρούν τις απαιτούμενες από το νόμο προδιαγραφές για τη μεταφορά των μαθητών και θα είναι στη διάθεση μαθητών και εκπαιδευτικών σύμφωνα με το πρόγραμμα της εκδρομής.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Βεβαίωση ότι σε περίπτωση που δε θα πραγματοποιηθεί η εκδρομή στις προβλεπόμενες ημερομηνίες λόγω ανώτερης βίας δεν θα έχει καμία επιβάρυνση το σχολείο.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Επιστροφή του ποσού συμμετοχής μαθητή στην εκδρομή, σε περίπτωση που για λόγους ανωτέρας βίας ή ασθένειας ματαιωθεί η συμμετοχή του.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Την αποδοχή της παρούσας πρόσκλησης και ότι αυτοί οι όροι θα δεσμεύουν το τουριστικό γραφείο και  υποχρεωτικά πρέπει να αναφέρονται στο ιδιωτικό συμφωνητικό.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 βεβαίωση ότι θα χορηγηθούν αποδείξεις πληρωμής στον κάθε γονέα / κηδεμόνα, χωριστά, μετά το πέρας της εκδρομής.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Για τις παραπάνω υπηρεσίες ζητείται η τελική συνολική τιμή (με ΦΠΑ) της εκδρομής, αλλά και η επιβάρυνση ανά μαθητή και συνοδό χωριστά.</w:t>
      </w:r>
    </w:p>
    <w:p w:rsidR="00AB02AD" w:rsidRPr="00425D7D" w:rsidRDefault="00AB02AD" w:rsidP="00AB02AD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Τέλος,  με την προσφορά, 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AB02AD" w:rsidRPr="00E5121E" w:rsidRDefault="00AB02AD" w:rsidP="00AB02AD">
      <w:pPr>
        <w:spacing w:line="240" w:lineRule="auto"/>
        <w:ind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</w:t>
      </w:r>
      <w:r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Οι προσφορές θα πρέπει να κατατεθούν σε κλειστούς φακέλους μέχρι και την </w:t>
      </w:r>
      <w:r>
        <w:rPr>
          <w:rFonts w:eastAsia="Times New Roman" w:cs="Times New Roman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l-GR"/>
        </w:rPr>
        <w:t>Πέμπτη 22 Δεκεμβρίου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2016 και ώρα 12:00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στο γραφείο της Δ/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νσης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 του </w:t>
      </w:r>
      <w:r>
        <w:rPr>
          <w:rFonts w:eastAsia="Times New Roman" w:cs="Times New Roman"/>
          <w:sz w:val="24"/>
          <w:szCs w:val="24"/>
          <w:lang w:eastAsia="el-GR"/>
        </w:rPr>
        <w:t xml:space="preserve"> Δημοτικού Σχολείου Περίστασης</w:t>
      </w:r>
      <w:r w:rsidRPr="00E5121E">
        <w:rPr>
          <w:rFonts w:eastAsia="Times New Roman" w:cs="Times New Roman"/>
          <w:sz w:val="24"/>
          <w:szCs w:val="24"/>
          <w:lang w:eastAsia="el-GR"/>
        </w:rPr>
        <w:t>.</w:t>
      </w:r>
    </w:p>
    <w:p w:rsidR="00AB02AD" w:rsidRPr="00E5121E" w:rsidRDefault="00AB02AD" w:rsidP="00AB02AD">
      <w:pPr>
        <w:spacing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Pr="00E5121E">
        <w:rPr>
          <w:rFonts w:eastAsia="Times New Roman" w:cs="Times New Roman"/>
          <w:sz w:val="24"/>
          <w:szCs w:val="24"/>
          <w:lang w:eastAsia="el-GR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AB02AD" w:rsidRPr="00E5121E" w:rsidRDefault="00AB02AD" w:rsidP="00AB02AD">
      <w:pPr>
        <w:spacing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Pr="00E5121E">
        <w:rPr>
          <w:rFonts w:eastAsia="Times New Roman" w:cs="Times New Roman"/>
          <w:sz w:val="24"/>
          <w:szCs w:val="24"/>
          <w:lang w:eastAsia="el-GR"/>
        </w:rPr>
        <w:t>Οι εκπρόθεσμες προσφορές δε θα ληφθούν υπόψη.</w:t>
      </w:r>
    </w:p>
    <w:p w:rsidR="00AB02AD" w:rsidRPr="00E5121E" w:rsidRDefault="00AB02AD" w:rsidP="00AB02AD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B02AD" w:rsidRPr="00E5121E" w:rsidRDefault="00AB02AD" w:rsidP="00AB02AD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  <w:r>
        <w:t xml:space="preserve">                                                                                                        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Ο Διευθυντής </w:t>
      </w:r>
    </w:p>
    <w:p w:rsidR="00AB02AD" w:rsidRPr="00E5121E" w:rsidRDefault="00AB02AD" w:rsidP="00AB02AD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της Σχολικής Μονάδας</w:t>
      </w:r>
    </w:p>
    <w:p w:rsidR="00AB02AD" w:rsidRPr="00E5121E" w:rsidRDefault="00AB02AD" w:rsidP="00AB02AD">
      <w:pPr>
        <w:tabs>
          <w:tab w:val="center" w:pos="7655"/>
        </w:tabs>
        <w:spacing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B02AD" w:rsidRPr="00E5121E" w:rsidRDefault="00AB02AD" w:rsidP="00AB02AD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</w:t>
      </w:r>
      <w:r w:rsidRPr="00E5121E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                                                </w:t>
      </w:r>
    </w:p>
    <w:p w:rsidR="00AB02AD" w:rsidRPr="00E5121E" w:rsidRDefault="00AB02AD" w:rsidP="00AB02AD">
      <w:pPr>
        <w:spacing w:line="240" w:lineRule="auto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el-GR"/>
        </w:rPr>
        <w:t>Κωνσταντίνος Παπανικολάου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B379BA" w:rsidRDefault="00B379BA" w:rsidP="009A521F">
      <w:pPr>
        <w:spacing w:line="240" w:lineRule="auto"/>
        <w:jc w:val="both"/>
      </w:pPr>
    </w:p>
    <w:sectPr w:rsidR="00B379BA" w:rsidSect="00AB02A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79A"/>
    <w:rsid w:val="000061B8"/>
    <w:rsid w:val="00072704"/>
    <w:rsid w:val="00091551"/>
    <w:rsid w:val="000C1930"/>
    <w:rsid w:val="00126962"/>
    <w:rsid w:val="001C6007"/>
    <w:rsid w:val="0021065E"/>
    <w:rsid w:val="00222FDD"/>
    <w:rsid w:val="00262A73"/>
    <w:rsid w:val="002B295F"/>
    <w:rsid w:val="003D479A"/>
    <w:rsid w:val="003E5E94"/>
    <w:rsid w:val="003F567C"/>
    <w:rsid w:val="003F7576"/>
    <w:rsid w:val="004065B5"/>
    <w:rsid w:val="00497C75"/>
    <w:rsid w:val="004A3F9A"/>
    <w:rsid w:val="004F419C"/>
    <w:rsid w:val="00553DC0"/>
    <w:rsid w:val="005A16C8"/>
    <w:rsid w:val="005E7852"/>
    <w:rsid w:val="00677D80"/>
    <w:rsid w:val="00691444"/>
    <w:rsid w:val="00755E3B"/>
    <w:rsid w:val="007F509F"/>
    <w:rsid w:val="008948AD"/>
    <w:rsid w:val="009A521F"/>
    <w:rsid w:val="00A40A7E"/>
    <w:rsid w:val="00A65095"/>
    <w:rsid w:val="00A7409F"/>
    <w:rsid w:val="00A90629"/>
    <w:rsid w:val="00AB02AD"/>
    <w:rsid w:val="00AB7505"/>
    <w:rsid w:val="00AF5F6B"/>
    <w:rsid w:val="00B379BA"/>
    <w:rsid w:val="00B77B3D"/>
    <w:rsid w:val="00BA3410"/>
    <w:rsid w:val="00C43C3C"/>
    <w:rsid w:val="00C60F44"/>
    <w:rsid w:val="00CF1F63"/>
    <w:rsid w:val="00CF4B26"/>
    <w:rsid w:val="00D72048"/>
    <w:rsid w:val="00D933D9"/>
    <w:rsid w:val="00DC0BA2"/>
    <w:rsid w:val="00EB62F7"/>
    <w:rsid w:val="00EC79E9"/>
    <w:rsid w:val="00ED725E"/>
    <w:rsid w:val="00F455CC"/>
    <w:rsid w:val="00FC0B1E"/>
    <w:rsid w:val="00FD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47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47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3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065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ctnSe9vq6ZZdWPzDIySw/urEKfI=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2G7tuMfkr/vwGI5GKzJICNmDONPnTCbVwpGKZWOELgFETsULefUKDjWji233lxXMPiiXnz00
    A5GJ31b5JSWGyjkKITpiis4ZwCPvqHAyEdARdHaUFDpRXg8vXQM1MYeUQNk5zxNIKxYvr5b8
    ZSqraf0pzKiPKQV0ua3GtAargxg=
  </SignatureValue>
  <KeyInfo>
    <KeyValue>
      <RSAKeyValue>
        <Modulus>
            2stJBwFyemokZpnOCdAtAjG4LQM+19hYs2Qihp5iSGuMG1Zi0ejuz797pZ/44Aro8HNWDSCE
            e/b4cN7UtqQn2fvE9FD8zXouMVY0ZCiKqVJQlCBlAv6w6995lsBax+7oqC7j1F2iAMNuYte1
            yY9klBKiuX488Cr4CBmDwCi7Isk=
          </Modulus>
        <Exponent>AQAB</Exponent>
      </RSAKeyValue>
    </KeyValue>
    <X509Data>
      <X509Certificate>
          MIIFXTCCA0WgAwIBAgICMhEwDQYJKoZIhvcNAQELBQAwUTELMAkGA1UEBhMCR1IxJDAiBgNV
          BAoTG0dyZWVrIE1pbmlzdHJ5IG9mIEVkdWNhdGlvbjEcMBoGA1UEAxMTU0NIIFVTRVIgQ2xh
          c3MgMSBDQTAeFw0xNjA5MDIxMDMyMTFaFw0xNzAzMDQxMDMyMTFaME8xCzAJBgNVBAYTAkdS
          MQwwCgYDVQQKDANTQ0gxIjAgBgNVBAMMGVBBUEFOSUtPTEFPVSBLT05TVEFOVElOT1MxDjAM
          BgNVBAUTBTM3NDYwMIGfMA0GCSqGSIb3DQEBAQUAA4GNADCBiQKBgQDay0kHAXJ6aiRmmc4J
          0C0CMbgtAz7X2FizZCKGnmJIa4wbVmLR6O7Pv3uln/jgCujwc1YNIIR79vhw3tS2pCfZ+8T0
          UPzNei4xVjRkKIqpUlCUIGUC/rDr33mWwFrH7uioLuPUXaIAw25i17XJj2SUEqK5fjzwKvgI
          GYPAKLsiyQIDAQABo4IBwzCCAb8wDAYDVR0TAQH/BAIwADAOBgNVHQ8BAf8EBAMCBeAwHQYD
          VR0lBBYwFAYIKwYBBQUHAwQGCCsGAQUFBwMCMBEGCWCGSAGG+EIBAQQEAwIFoDAdBgNVHQ4E
          FgQUD7j6Gk5ubxM6LaufqI+Eb2SvLQ8wHwYDVR0jBBgwFoAUCgvl+cfe54jDysOUsZOqZIYD
          lCgwMQYIKwYBBQUHAQEEJTAjMCEGCCsGAQUFBzABhhVodHRwOi8vY2Euc2NoLmdyOjI1NjAw
          HAYDVR0RBBUwE4ERa3BhcGFuaWtvbEBzY2guZ3IwOQYDVR0fBDIwMDAuoCygKoYoaHR0cDov
          L2NhLnNjaC5nci9wdWIvY3JsL3NjaC11c2VyLWMxLmNybDA3BglghkgBhvhCAQQEKhYoaHR0
          cDovL2NhLnNjaC5nci9wdWIvY3JsL3NjaC11c2VyLWMxLmNybDAnBglghkgBhvhCAQgEGhYY
          aHR0cDovL2NhLnNjaC5nci9wb2xpY3kvMB8GCWCGSAGG+EIBAgQSFhBodHRwOi8vY2Euc2No
          LmdyMB4GCSsGAQQBvGYDAwQRMQ8WDUVLUEFJREVGVElLT1MwDQYJKoZIhvcNAQELBQADggIB
          ANfMU1RhLVRLmAiVcggmnLjqtEKELIYJyvrpaMa5esj56C9bPRvpSUYetvkYR9deF1vyaYnZ
          H0bow8BYzztCjYGUL5COUyWC+xCf+65G+qR3KfzzPmaLJG/X98787Hp8AsXl1ExhjbGnk7BA
          ByzBYttrFJhTNW6Of+4PkLqIB/HRm5MuiJ9Ya7ARYj6alQPKksqBR2RGiq/Ux7WfHcP4Fl8T
          XuZtC6DaFzD3IUTpPKeakypwIUr5Q/RNgg786pqgunhuhPoOzVTBPx09MXcvTFzOFwtNpXzt
          jpyx75alSx66iB7Foff75a1xz98etaUqvg4E6orQM9rnjMrqnTD7fMBjrFRlwJXLXvMtG9So
          6P92pqynEZhJWNmtNq3x2he5rXHGAOnmKZ9ooXbsPjWELl/GMfZlxcgX4Z74+RuAS/SGcxzh
          qX8XaX2wRzln3zn/RD0xKFcJN87nSs6HZAz19GWLYemsTdavSV2LPNNOngYmLb9LIXLKWhpm
          2uhmm3ObUTjC/zweuoBT+OKOYk1cCB92JroRtIywJbsqfQrUZf65JDvR3OgyyvBgdC/2pxZV
          lR2pVpvt1sR2316KfkX6CqG/XR6RZQEhwdKXc16zd26yWTtieSYVZPfjX8KBXFdGibp65q47
          XySa3TCvTjSReFxzbAFLN29nZG5/d2RKqTrD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p15rcsBGmrUpnDUdjNf4jZ5ArdQ=</DigestValue>
      </Reference>
      <Reference URI="/word/fontTable.xml?ContentType=application/vnd.openxmlformats-officedocument.wordprocessingml.fontTable+xml">
        <DigestMethod Algorithm="http://www.w3.org/2000/09/xmldsig#sha1"/>
        <DigestValue>MfYTNnRykdpKHoTfIj036tGlO2Q=</DigestValue>
      </Reference>
      <Reference URI="/word/media/image1.jpeg?ContentType=image/jpeg">
        <DigestMethod Algorithm="http://www.w3.org/2000/09/xmldsig#sha1"/>
        <DigestValue>fJiFjL+v8jiA8+CeyvmgnTXnX2E=</DigestValue>
      </Reference>
      <Reference URI="/word/numbering.xml?ContentType=application/vnd.openxmlformats-officedocument.wordprocessingml.numbering+xml">
        <DigestMethod Algorithm="http://www.w3.org/2000/09/xmldsig#sha1"/>
        <DigestValue>tfLZpa4yZCEuA9AVdNToyXfDhR0=</DigestValue>
      </Reference>
      <Reference URI="/word/settings.xml?ContentType=application/vnd.openxmlformats-officedocument.wordprocessingml.settings+xml">
        <DigestMethod Algorithm="http://www.w3.org/2000/09/xmldsig#sha1"/>
        <DigestValue>4bcY1r7+EuMgyETBqA2L56a+12o=</DigestValue>
      </Reference>
      <Reference URI="/word/styles.xml?ContentType=application/vnd.openxmlformats-officedocument.wordprocessingml.styles+xml">
        <DigestMethod Algorithm="http://www.w3.org/2000/09/xmldsig#sha1"/>
        <DigestValue>YPodqJBZhI+zQBQWM7B76qMsfD0=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2016-12-15T10:31:18Z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2016-12-15T08:55:00Z</cp:lastPrinted>
  <dcterms:created xsi:type="dcterms:W3CDTF">2016-12-15T08:54:00Z</dcterms:created>
  <dcterms:modified xsi:type="dcterms:W3CDTF">2016-12-15T09:07:00Z</dcterms:modified>
</cp:coreProperties>
</file>